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BE" w:rsidRDefault="005F5DAC" w:rsidP="00AD44BE">
      <w:pPr>
        <w:jc w:val="center"/>
        <w:rPr>
          <w:b/>
        </w:rPr>
      </w:pPr>
      <w:r>
        <w:rPr>
          <w:b/>
        </w:rPr>
        <w:t xml:space="preserve"> </w:t>
      </w:r>
      <w:r w:rsidR="00AD44BE">
        <w:rPr>
          <w:b/>
        </w:rPr>
        <w:t xml:space="preserve">РОССИЙСКАЯ ФЕДЕРАЦИЯ                     </w:t>
      </w:r>
    </w:p>
    <w:p w:rsidR="00AD44BE" w:rsidRDefault="00AD44BE" w:rsidP="00AD44BE">
      <w:pPr>
        <w:pStyle w:val="a3"/>
        <w:jc w:val="center"/>
        <w:rPr>
          <w:b/>
          <w:bCs/>
          <w:szCs w:val="24"/>
        </w:rPr>
      </w:pPr>
      <w:r>
        <w:rPr>
          <w:b/>
          <w:bCs/>
          <w:szCs w:val="24"/>
        </w:rPr>
        <w:t>КУРГАНСКАЯ ОБЛАСТЬ</w:t>
      </w:r>
    </w:p>
    <w:p w:rsidR="00AD44BE" w:rsidRDefault="00AD44BE" w:rsidP="00AD44BE">
      <w:pPr>
        <w:pStyle w:val="a3"/>
        <w:jc w:val="center"/>
        <w:rPr>
          <w:b/>
        </w:rPr>
      </w:pPr>
      <w:r>
        <w:rPr>
          <w:b/>
        </w:rPr>
        <w:t>ПРИТОБОЛЬНЫЙ РАЙОН</w:t>
      </w:r>
      <w:r>
        <w:rPr>
          <w:b/>
        </w:rPr>
        <w:br/>
      </w:r>
      <w:r w:rsidR="002F5AF9">
        <w:rPr>
          <w:b/>
        </w:rPr>
        <w:t>БОРОВЛЯНСК</w:t>
      </w:r>
      <w:r>
        <w:rPr>
          <w:b/>
        </w:rPr>
        <w:t>АЯ СЕЛЬСКАЯ ДУМА</w:t>
      </w:r>
    </w:p>
    <w:p w:rsidR="00AD44BE" w:rsidRDefault="00AD44BE" w:rsidP="00AD44BE">
      <w:pPr>
        <w:pStyle w:val="a3"/>
        <w:jc w:val="center"/>
        <w:rPr>
          <w:b/>
        </w:rPr>
      </w:pPr>
    </w:p>
    <w:p w:rsidR="00AD44BE" w:rsidRDefault="00AD44BE" w:rsidP="00AD44BE">
      <w:pPr>
        <w:pStyle w:val="a3"/>
        <w:jc w:val="center"/>
        <w:rPr>
          <w:b/>
          <w:bCs/>
          <w:szCs w:val="24"/>
        </w:rPr>
      </w:pPr>
    </w:p>
    <w:p w:rsidR="00AD44BE" w:rsidRDefault="00AD44BE" w:rsidP="00AD44B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AD44BE" w:rsidRDefault="00AD44BE" w:rsidP="00AD44BE">
      <w:pPr>
        <w:jc w:val="both"/>
        <w:rPr>
          <w:b/>
          <w:spacing w:val="20"/>
        </w:rPr>
      </w:pPr>
    </w:p>
    <w:p w:rsidR="00AD44BE" w:rsidRDefault="00AD44BE" w:rsidP="008C008A">
      <w:pPr>
        <w:pStyle w:val="2"/>
        <w:spacing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от </w:t>
      </w:r>
      <w:r w:rsidR="005F5DAC">
        <w:rPr>
          <w:rFonts w:ascii="Times New Roman" w:hAnsi="Times New Roman" w:cs="Times New Roman"/>
          <w:b w:val="0"/>
          <w:i w:val="0"/>
          <w:sz w:val="24"/>
          <w:szCs w:val="24"/>
        </w:rPr>
        <w:t>23 декабря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2021 года </w:t>
      </w:r>
      <w:r w:rsidR="005F5DA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</w:t>
      </w:r>
      <w:r w:rsidRPr="008C008A">
        <w:rPr>
          <w:rFonts w:ascii="Times New Roman" w:hAnsi="Times New Roman" w:cs="Times New Roman"/>
          <w:i w:val="0"/>
          <w:sz w:val="24"/>
          <w:szCs w:val="24"/>
        </w:rPr>
        <w:t xml:space="preserve">№ </w:t>
      </w:r>
      <w:r w:rsidR="005F5DAC" w:rsidRPr="008C008A">
        <w:rPr>
          <w:rFonts w:ascii="Times New Roman" w:hAnsi="Times New Roman" w:cs="Times New Roman"/>
          <w:i w:val="0"/>
          <w:sz w:val="24"/>
          <w:szCs w:val="24"/>
        </w:rPr>
        <w:t>22</w:t>
      </w:r>
    </w:p>
    <w:p w:rsidR="00AD44BE" w:rsidRDefault="00AD44BE" w:rsidP="00AD44BE">
      <w:pPr>
        <w:jc w:val="both"/>
      </w:pPr>
      <w:r>
        <w:t xml:space="preserve">с. </w:t>
      </w:r>
      <w:r w:rsidR="002F5AF9">
        <w:t>Боровлянка</w:t>
      </w:r>
    </w:p>
    <w:p w:rsidR="00AD44BE" w:rsidRDefault="00AD44BE" w:rsidP="00AD44BE">
      <w:pPr>
        <w:pStyle w:val="Aacao"/>
        <w:spacing w:line="240" w:lineRule="auto"/>
        <w:ind w:firstLine="0"/>
        <w:rPr>
          <w:bCs/>
          <w:sz w:val="24"/>
          <w:lang w:val="ru-RU"/>
        </w:rPr>
      </w:pPr>
    </w:p>
    <w:p w:rsidR="00AD44BE" w:rsidRDefault="00AD44BE" w:rsidP="00AD44BE">
      <w:pPr>
        <w:pStyle w:val="Aacao"/>
        <w:spacing w:line="240" w:lineRule="auto"/>
        <w:ind w:firstLine="0"/>
        <w:rPr>
          <w:b/>
          <w:bCs/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AD44BE" w:rsidTr="00B00DE3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4BE" w:rsidRDefault="00AD44BE" w:rsidP="002F5AF9">
            <w:pPr>
              <w:pStyle w:val="Aacao"/>
              <w:tabs>
                <w:tab w:val="left" w:pos="4140"/>
                <w:tab w:val="left" w:pos="4320"/>
              </w:tabs>
              <w:spacing w:line="240" w:lineRule="auto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 xml:space="preserve">О внесении изменений в решение </w:t>
            </w:r>
            <w:r w:rsidR="002F5AF9">
              <w:rPr>
                <w:b/>
                <w:bCs/>
                <w:sz w:val="24"/>
                <w:lang w:val="ru-RU"/>
              </w:rPr>
              <w:t>Боровлянской</w:t>
            </w:r>
            <w:r>
              <w:rPr>
                <w:b/>
                <w:bCs/>
                <w:sz w:val="24"/>
                <w:lang w:val="ru-RU"/>
              </w:rPr>
              <w:t xml:space="preserve"> </w:t>
            </w:r>
            <w:r w:rsidR="002F5AF9">
              <w:rPr>
                <w:b/>
                <w:bCs/>
                <w:sz w:val="24"/>
                <w:lang w:val="ru-RU"/>
              </w:rPr>
              <w:t>сельской Думы от 19</w:t>
            </w:r>
            <w:r>
              <w:rPr>
                <w:b/>
                <w:bCs/>
                <w:sz w:val="24"/>
                <w:lang w:val="ru-RU"/>
              </w:rPr>
              <w:t xml:space="preserve"> </w:t>
            </w:r>
            <w:r w:rsidR="002F5AF9">
              <w:rPr>
                <w:b/>
                <w:bCs/>
                <w:sz w:val="24"/>
                <w:lang w:val="ru-RU"/>
              </w:rPr>
              <w:t>декабря 2007 года № 14</w:t>
            </w:r>
            <w:r>
              <w:rPr>
                <w:b/>
                <w:bCs/>
                <w:sz w:val="24"/>
                <w:lang w:val="ru-RU"/>
              </w:rPr>
              <w:t xml:space="preserve"> «</w:t>
            </w:r>
            <w:r w:rsidR="00921EDD">
              <w:rPr>
                <w:b/>
                <w:bCs/>
                <w:sz w:val="24"/>
                <w:lang w:val="ru-RU"/>
              </w:rPr>
              <w:t xml:space="preserve">О Положении «О муниципальной службе в </w:t>
            </w:r>
            <w:r w:rsidR="002F5AF9">
              <w:rPr>
                <w:b/>
                <w:bCs/>
                <w:sz w:val="24"/>
                <w:lang w:val="ru-RU"/>
              </w:rPr>
              <w:t>Боровлянском</w:t>
            </w:r>
            <w:r w:rsidR="00686C8F">
              <w:rPr>
                <w:b/>
                <w:bCs/>
                <w:sz w:val="24"/>
                <w:lang w:val="ru-RU"/>
              </w:rPr>
              <w:t xml:space="preserve"> сельсовете»</w:t>
            </w:r>
          </w:p>
        </w:tc>
      </w:tr>
    </w:tbl>
    <w:p w:rsidR="00AD44BE" w:rsidRDefault="00AD44BE" w:rsidP="00615828">
      <w:pPr>
        <w:pStyle w:val="Aacao"/>
        <w:spacing w:line="240" w:lineRule="auto"/>
        <w:rPr>
          <w:b/>
          <w:bCs/>
          <w:sz w:val="24"/>
          <w:lang w:val="ru-RU"/>
        </w:rPr>
      </w:pPr>
    </w:p>
    <w:p w:rsidR="00AD44BE" w:rsidRDefault="00AD44BE" w:rsidP="00615828">
      <w:pPr>
        <w:pStyle w:val="Aacao"/>
        <w:spacing w:line="240" w:lineRule="auto"/>
        <w:rPr>
          <w:sz w:val="24"/>
          <w:szCs w:val="24"/>
          <w:lang w:val="ru-RU"/>
        </w:rPr>
      </w:pPr>
    </w:p>
    <w:p w:rsidR="00615828" w:rsidRPr="00615828" w:rsidRDefault="00AD44BE" w:rsidP="00615828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15828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</w:t>
      </w:r>
      <w:r w:rsidR="00921EDD" w:rsidRPr="00615828">
        <w:rPr>
          <w:rFonts w:ascii="Times New Roman" w:hAnsi="Times New Roman" w:cs="Times New Roman"/>
          <w:b w:val="0"/>
          <w:sz w:val="24"/>
          <w:szCs w:val="24"/>
        </w:rPr>
        <w:t xml:space="preserve">Федеральным законом от </w:t>
      </w:r>
      <w:r w:rsidR="00615828" w:rsidRPr="00615828">
        <w:rPr>
          <w:rFonts w:ascii="Times New Roman" w:hAnsi="Times New Roman" w:cs="Times New Roman"/>
          <w:b w:val="0"/>
          <w:sz w:val="24"/>
          <w:szCs w:val="24"/>
        </w:rPr>
        <w:t>30.04.2021</w:t>
      </w:r>
      <w:r w:rsidR="00921EDD" w:rsidRPr="00615828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615828" w:rsidRPr="00615828">
        <w:rPr>
          <w:rFonts w:ascii="Times New Roman" w:hAnsi="Times New Roman" w:cs="Times New Roman"/>
          <w:b w:val="0"/>
          <w:sz w:val="24"/>
          <w:szCs w:val="24"/>
        </w:rPr>
        <w:t>116</w:t>
      </w:r>
      <w:r w:rsidR="00921EDD" w:rsidRPr="00615828">
        <w:rPr>
          <w:rFonts w:ascii="Times New Roman" w:hAnsi="Times New Roman" w:cs="Times New Roman"/>
          <w:b w:val="0"/>
          <w:sz w:val="24"/>
          <w:szCs w:val="24"/>
        </w:rPr>
        <w:t>-ФЗ</w:t>
      </w:r>
      <w:r w:rsidR="00615828" w:rsidRPr="0061582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5828" w:rsidRPr="00615828">
        <w:rPr>
          <w:rFonts w:ascii="Times New Roman" w:hAnsi="Times New Roman" w:cs="Times New Roman"/>
          <w:b w:val="0"/>
          <w:color w:val="000000"/>
          <w:sz w:val="24"/>
          <w:szCs w:val="24"/>
        </w:rPr>
        <w:t>"О внесении изменений в отдельные законодательные акты Российской Федерации"</w:t>
      </w:r>
      <w:r w:rsidR="00615828">
        <w:rPr>
          <w:rFonts w:ascii="Times New Roman" w:hAnsi="Times New Roman" w:cs="Times New Roman"/>
          <w:b w:val="0"/>
          <w:color w:val="000000"/>
          <w:sz w:val="24"/>
          <w:szCs w:val="24"/>
        </w:rPr>
        <w:t>,</w:t>
      </w:r>
    </w:p>
    <w:p w:rsidR="00AD44BE" w:rsidRPr="00615828" w:rsidRDefault="00AD44BE" w:rsidP="00615828">
      <w:pPr>
        <w:pStyle w:val="Aacao"/>
        <w:spacing w:line="240" w:lineRule="auto"/>
        <w:ind w:firstLine="0"/>
        <w:rPr>
          <w:sz w:val="24"/>
          <w:szCs w:val="24"/>
          <w:lang w:val="ru-RU"/>
        </w:rPr>
      </w:pPr>
      <w:r w:rsidRPr="00615828">
        <w:rPr>
          <w:sz w:val="24"/>
          <w:szCs w:val="24"/>
          <w:lang w:val="ru-RU"/>
        </w:rPr>
        <w:t xml:space="preserve">  </w:t>
      </w:r>
      <w:r w:rsidR="002F5AF9">
        <w:rPr>
          <w:sz w:val="24"/>
          <w:szCs w:val="24"/>
          <w:lang w:val="ru-RU"/>
        </w:rPr>
        <w:t>Боровлянская</w:t>
      </w:r>
      <w:r w:rsidRPr="00615828">
        <w:rPr>
          <w:sz w:val="24"/>
          <w:szCs w:val="24"/>
          <w:lang w:val="ru-RU"/>
        </w:rPr>
        <w:t xml:space="preserve"> сельская Дума</w:t>
      </w:r>
    </w:p>
    <w:p w:rsidR="00AD44BE" w:rsidRDefault="00AD44BE" w:rsidP="00615828">
      <w:pPr>
        <w:pStyle w:val="Aacao"/>
        <w:spacing w:line="240" w:lineRule="auto"/>
        <w:rPr>
          <w:sz w:val="24"/>
          <w:szCs w:val="24"/>
          <w:lang w:val="ru-RU"/>
        </w:rPr>
      </w:pPr>
      <w:r w:rsidRPr="00615828">
        <w:rPr>
          <w:sz w:val="24"/>
          <w:szCs w:val="24"/>
          <w:lang w:val="ru-RU"/>
        </w:rPr>
        <w:t>РЕШИЛА:</w:t>
      </w:r>
    </w:p>
    <w:p w:rsidR="00615828" w:rsidRPr="00615828" w:rsidRDefault="00615828" w:rsidP="00615828">
      <w:pPr>
        <w:pStyle w:val="Aacao"/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="00686C8F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В решение </w:t>
      </w:r>
      <w:r w:rsidR="002F5AF9">
        <w:rPr>
          <w:sz w:val="24"/>
          <w:szCs w:val="24"/>
          <w:lang w:val="ru-RU"/>
        </w:rPr>
        <w:t>Боровлянской</w:t>
      </w:r>
      <w:r>
        <w:rPr>
          <w:sz w:val="24"/>
          <w:szCs w:val="24"/>
          <w:lang w:val="ru-RU"/>
        </w:rPr>
        <w:t xml:space="preserve"> сельской Думы от </w:t>
      </w:r>
      <w:r w:rsidR="002F5AF9">
        <w:rPr>
          <w:sz w:val="24"/>
          <w:szCs w:val="24"/>
          <w:lang w:val="ru-RU"/>
        </w:rPr>
        <w:t>19.12.2007 г. № 14</w:t>
      </w:r>
      <w:r>
        <w:rPr>
          <w:sz w:val="24"/>
          <w:szCs w:val="24"/>
          <w:lang w:val="ru-RU"/>
        </w:rPr>
        <w:t xml:space="preserve"> «О Положении «О муниципальной службе в </w:t>
      </w:r>
      <w:r w:rsidR="002F5AF9">
        <w:rPr>
          <w:sz w:val="24"/>
          <w:szCs w:val="24"/>
          <w:lang w:val="ru-RU"/>
        </w:rPr>
        <w:t>Боровлянском</w:t>
      </w:r>
      <w:r w:rsidR="00686C8F">
        <w:rPr>
          <w:sz w:val="24"/>
          <w:szCs w:val="24"/>
          <w:lang w:val="ru-RU"/>
        </w:rPr>
        <w:t xml:space="preserve"> сельсовета</w:t>
      </w:r>
      <w:r>
        <w:rPr>
          <w:sz w:val="24"/>
          <w:szCs w:val="24"/>
          <w:lang w:val="ru-RU"/>
        </w:rPr>
        <w:t>» внести следующие изменения:</w:t>
      </w:r>
    </w:p>
    <w:p w:rsidR="00615828" w:rsidRPr="00BE584D" w:rsidRDefault="00686C8F" w:rsidP="00615828">
      <w:pPr>
        <w:ind w:firstLine="709"/>
        <w:jc w:val="both"/>
      </w:pPr>
      <w:r>
        <w:t>1)</w:t>
      </w:r>
      <w:r w:rsidR="00615828" w:rsidRPr="00BE584D">
        <w:t xml:space="preserve"> </w:t>
      </w:r>
      <w:r w:rsidR="00615828">
        <w:t xml:space="preserve">в статье 8 главы </w:t>
      </w:r>
      <w:r w:rsidR="00615828">
        <w:rPr>
          <w:lang w:val="en-US"/>
        </w:rPr>
        <w:t>II</w:t>
      </w:r>
      <w:r w:rsidR="00615828" w:rsidRPr="00BE584D">
        <w:t>:</w:t>
      </w:r>
    </w:p>
    <w:p w:rsidR="00615828" w:rsidRPr="00BE584D" w:rsidRDefault="00686C8F" w:rsidP="00615828">
      <w:pPr>
        <w:ind w:firstLine="709"/>
        <w:jc w:val="both"/>
      </w:pPr>
      <w:r>
        <w:t>а)</w:t>
      </w:r>
      <w:r w:rsidR="00615828" w:rsidRPr="00BE584D">
        <w:t xml:space="preserve"> </w:t>
      </w:r>
      <w:hyperlink r:id="rId4" w:history="1">
        <w:r w:rsidR="00615828" w:rsidRPr="00615828">
          <w:t>пункт 9</w:t>
        </w:r>
      </w:hyperlink>
      <w:r w:rsidR="00615828" w:rsidRPr="00BE584D">
        <w:t xml:space="preserve"> изложить в следующей редакции:</w:t>
      </w:r>
    </w:p>
    <w:p w:rsidR="00615828" w:rsidRPr="00BE584D" w:rsidRDefault="00686C8F" w:rsidP="00615828">
      <w:pPr>
        <w:ind w:firstLine="709"/>
        <w:jc w:val="both"/>
      </w:pPr>
      <w:proofErr w:type="gramStart"/>
      <w:r>
        <w:t>«</w:t>
      </w:r>
      <w:r w:rsidR="00615828" w:rsidRPr="00BE584D">
        <w:t>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="00615828" w:rsidRPr="00BE584D"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="00615828" w:rsidRPr="00BE584D">
        <w:t>;</w:t>
      </w:r>
      <w:r>
        <w:t>»</w:t>
      </w:r>
      <w:proofErr w:type="gramEnd"/>
      <w:r w:rsidR="00615828" w:rsidRPr="00BE584D">
        <w:t>;</w:t>
      </w:r>
    </w:p>
    <w:p w:rsidR="00615828" w:rsidRPr="00BE584D" w:rsidRDefault="00686C8F" w:rsidP="00615828">
      <w:pPr>
        <w:ind w:firstLine="709"/>
        <w:jc w:val="both"/>
      </w:pPr>
      <w:r>
        <w:t xml:space="preserve">б) </w:t>
      </w:r>
      <w:hyperlink r:id="rId5" w:history="1">
        <w:r w:rsidR="00615828" w:rsidRPr="00615828">
          <w:t>дополнить</w:t>
        </w:r>
      </w:hyperlink>
      <w:r w:rsidR="00615828" w:rsidRPr="00BE584D">
        <w:t xml:space="preserve"> пунктом 9.1 следующего содержания:</w:t>
      </w:r>
    </w:p>
    <w:p w:rsidR="00615828" w:rsidRPr="00BE584D" w:rsidRDefault="00686C8F" w:rsidP="00615828">
      <w:pPr>
        <w:ind w:firstLine="709"/>
        <w:jc w:val="both"/>
      </w:pPr>
      <w:proofErr w:type="gramStart"/>
      <w:r>
        <w:t>«</w:t>
      </w:r>
      <w:r w:rsidR="00615828" w:rsidRPr="00BE584D">
        <w:t>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="00615828" w:rsidRPr="00BE584D"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r>
        <w:t>»</w:t>
      </w:r>
      <w:r w:rsidR="00615828" w:rsidRPr="00BE584D">
        <w:t>;</w:t>
      </w:r>
    </w:p>
    <w:p w:rsidR="00615828" w:rsidRPr="00BE584D" w:rsidRDefault="00686C8F" w:rsidP="00615828">
      <w:pPr>
        <w:ind w:firstLine="540"/>
        <w:jc w:val="both"/>
      </w:pPr>
      <w:r>
        <w:t>2)</w:t>
      </w:r>
      <w:r w:rsidR="00615828">
        <w:t xml:space="preserve"> </w:t>
      </w:r>
      <w:r w:rsidR="00615828" w:rsidRPr="00BE584D">
        <w:t xml:space="preserve"> </w:t>
      </w:r>
      <w:r w:rsidR="00615828">
        <w:t xml:space="preserve">в статье 9 главы </w:t>
      </w:r>
      <w:r w:rsidR="00615828">
        <w:rPr>
          <w:lang w:val="en-US"/>
        </w:rPr>
        <w:t>II</w:t>
      </w:r>
      <w:r w:rsidR="00615828" w:rsidRPr="00BE584D">
        <w:t>:</w:t>
      </w:r>
    </w:p>
    <w:p w:rsidR="00615828" w:rsidRPr="00BE584D" w:rsidRDefault="00686C8F" w:rsidP="00615828">
      <w:pPr>
        <w:ind w:firstLine="540"/>
        <w:jc w:val="both"/>
      </w:pPr>
      <w:r>
        <w:t>а)</w:t>
      </w:r>
      <w:r w:rsidR="00615828" w:rsidRPr="00BE584D">
        <w:t xml:space="preserve"> </w:t>
      </w:r>
      <w:hyperlink r:id="rId6" w:history="1">
        <w:r w:rsidR="00615828" w:rsidRPr="00615828">
          <w:t>пункт 6</w:t>
        </w:r>
      </w:hyperlink>
      <w:r w:rsidR="00615828" w:rsidRPr="00BE584D">
        <w:t xml:space="preserve"> изложить в следующей редакции:</w:t>
      </w:r>
    </w:p>
    <w:p w:rsidR="00615828" w:rsidRPr="00BE584D" w:rsidRDefault="00686C8F" w:rsidP="00615828">
      <w:pPr>
        <w:ind w:firstLine="540"/>
        <w:jc w:val="both"/>
      </w:pPr>
      <w:r>
        <w:t>«</w:t>
      </w:r>
      <w:r w:rsidR="00615828" w:rsidRPr="00BE584D"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r>
        <w:t>»</w:t>
      </w:r>
      <w:r w:rsidR="00615828" w:rsidRPr="00BE584D">
        <w:t>;</w:t>
      </w:r>
    </w:p>
    <w:p w:rsidR="00615828" w:rsidRPr="00BE584D" w:rsidRDefault="00686C8F" w:rsidP="00615828">
      <w:pPr>
        <w:ind w:firstLine="540"/>
        <w:jc w:val="both"/>
      </w:pPr>
      <w:r>
        <w:t>б)</w:t>
      </w:r>
      <w:r w:rsidR="00615828" w:rsidRPr="00BE584D">
        <w:t xml:space="preserve"> </w:t>
      </w:r>
      <w:hyperlink r:id="rId7" w:history="1">
        <w:r w:rsidR="00615828" w:rsidRPr="00615828">
          <w:t>пункт 7</w:t>
        </w:r>
      </w:hyperlink>
      <w:r w:rsidR="00615828" w:rsidRPr="00BE584D">
        <w:t xml:space="preserve"> изложить в следующей редакции:</w:t>
      </w:r>
    </w:p>
    <w:p w:rsidR="00615828" w:rsidRPr="00BE584D" w:rsidRDefault="00686C8F" w:rsidP="00615828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«</w:t>
      </w:r>
      <w:r w:rsidR="00615828" w:rsidRPr="00BE584D"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</w:t>
      </w:r>
      <w:r w:rsidR="00375437">
        <w:t xml:space="preserve"> договором Российской Федерации</w:t>
      </w:r>
      <w:r>
        <w:t>»</w:t>
      </w:r>
      <w:r w:rsidR="00615828" w:rsidRPr="00BE584D">
        <w:t>;</w:t>
      </w:r>
    </w:p>
    <w:p w:rsidR="00615828" w:rsidRDefault="00686C8F" w:rsidP="00615828">
      <w:pPr>
        <w:ind w:firstLine="540"/>
        <w:jc w:val="both"/>
      </w:pPr>
      <w:r>
        <w:t xml:space="preserve">3) </w:t>
      </w:r>
      <w:hyperlink r:id="rId8" w:history="1">
        <w:r w:rsidR="00615828" w:rsidRPr="00615828">
          <w:t>в</w:t>
        </w:r>
      </w:hyperlink>
      <w:r w:rsidR="00615828">
        <w:t xml:space="preserve"> статье 15 главы </w:t>
      </w:r>
      <w:r w:rsidR="00615828">
        <w:rPr>
          <w:lang w:val="en-US"/>
        </w:rPr>
        <w:t>III</w:t>
      </w:r>
      <w:r w:rsidR="00615828">
        <w:t xml:space="preserve"> пункт 2</w:t>
      </w:r>
      <w:r w:rsidR="00615828" w:rsidRPr="00BE584D">
        <w:t xml:space="preserve"> признать утратившим силу.</w:t>
      </w:r>
    </w:p>
    <w:p w:rsidR="00615828" w:rsidRDefault="00686C8F" w:rsidP="00615828">
      <w:pPr>
        <w:ind w:firstLine="540"/>
        <w:jc w:val="both"/>
      </w:pPr>
      <w:r>
        <w:t xml:space="preserve">2. Настоящее решение вступает в силу </w:t>
      </w:r>
      <w:r w:rsidR="00EB7196">
        <w:t>со дня его официального</w:t>
      </w:r>
      <w:r>
        <w:t xml:space="preserve"> обнародования в </w:t>
      </w:r>
      <w:r w:rsidR="00EB7196">
        <w:t xml:space="preserve">с. Боровлянка, с. Притобольное, д. Мочалово, д. </w:t>
      </w:r>
      <w:proofErr w:type="gramStart"/>
      <w:r w:rsidR="00EB7196">
        <w:t>Ясная</w:t>
      </w:r>
      <w:proofErr w:type="gramEnd"/>
      <w:r>
        <w:t>.</w:t>
      </w:r>
      <w:r w:rsidR="00615828">
        <w:t xml:space="preserve"> </w:t>
      </w:r>
    </w:p>
    <w:p w:rsidR="00686C8F" w:rsidRPr="00BE584D" w:rsidRDefault="00686C8F" w:rsidP="00615828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</w:t>
      </w:r>
      <w:r w:rsidR="00B004FD">
        <w:t>председателя</w:t>
      </w:r>
      <w:r>
        <w:t xml:space="preserve"> </w:t>
      </w:r>
      <w:r w:rsidR="00B004FD">
        <w:t>Боровлянской сельской Думы.</w:t>
      </w:r>
    </w:p>
    <w:p w:rsidR="00615828" w:rsidRPr="00BE584D" w:rsidRDefault="00615828" w:rsidP="00615828">
      <w:pPr>
        <w:ind w:firstLine="540"/>
        <w:jc w:val="both"/>
        <w:rPr>
          <w:rFonts w:ascii="Verdana" w:hAnsi="Verdana"/>
          <w:sz w:val="21"/>
          <w:szCs w:val="21"/>
        </w:rPr>
      </w:pPr>
      <w:r w:rsidRPr="00BE584D">
        <w:t> </w:t>
      </w:r>
    </w:p>
    <w:p w:rsidR="00615828" w:rsidRDefault="00615828" w:rsidP="00615828">
      <w:pPr>
        <w:jc w:val="both"/>
      </w:pPr>
    </w:p>
    <w:p w:rsidR="00AD44BE" w:rsidRDefault="00AD44BE" w:rsidP="00615828">
      <w:pPr>
        <w:pStyle w:val="Aacao"/>
        <w:spacing w:line="240" w:lineRule="auto"/>
        <w:ind w:firstLine="0"/>
        <w:rPr>
          <w:sz w:val="24"/>
          <w:lang w:val="ru-RU"/>
        </w:rPr>
      </w:pPr>
    </w:p>
    <w:p w:rsidR="00AD44BE" w:rsidRDefault="00AD44BE" w:rsidP="00615828">
      <w:pPr>
        <w:pStyle w:val="Aacao"/>
        <w:spacing w:line="240" w:lineRule="auto"/>
        <w:ind w:firstLine="0"/>
        <w:rPr>
          <w:sz w:val="24"/>
          <w:lang w:val="ru-RU"/>
        </w:rPr>
      </w:pPr>
    </w:p>
    <w:p w:rsidR="00AD44BE" w:rsidRDefault="00AD44BE" w:rsidP="00615828">
      <w:pPr>
        <w:pStyle w:val="Aacao"/>
        <w:spacing w:line="240" w:lineRule="auto"/>
        <w:ind w:firstLine="0"/>
        <w:rPr>
          <w:sz w:val="24"/>
          <w:lang w:val="ru-RU"/>
        </w:rPr>
      </w:pPr>
    </w:p>
    <w:p w:rsidR="00AD44BE" w:rsidRDefault="00AD44BE" w:rsidP="00615828">
      <w:pPr>
        <w:pStyle w:val="Aacao"/>
        <w:spacing w:line="240" w:lineRule="auto"/>
        <w:ind w:firstLine="0"/>
        <w:rPr>
          <w:sz w:val="24"/>
          <w:lang w:val="ru-RU"/>
        </w:rPr>
      </w:pPr>
      <w:r>
        <w:rPr>
          <w:sz w:val="24"/>
          <w:lang w:val="ru-RU"/>
        </w:rPr>
        <w:t xml:space="preserve">Председатель </w:t>
      </w:r>
      <w:r w:rsidR="00EB7196">
        <w:rPr>
          <w:sz w:val="24"/>
          <w:lang w:val="ru-RU"/>
        </w:rPr>
        <w:t>Боровлянск</w:t>
      </w:r>
      <w:r>
        <w:rPr>
          <w:sz w:val="24"/>
          <w:lang w:val="ru-RU"/>
        </w:rPr>
        <w:t xml:space="preserve">ой сельской Думы                                                    </w:t>
      </w:r>
      <w:r w:rsidR="00EB7196">
        <w:rPr>
          <w:sz w:val="24"/>
          <w:lang w:val="ru-RU"/>
        </w:rPr>
        <w:t>В.С. Корюков</w:t>
      </w:r>
    </w:p>
    <w:p w:rsidR="00465A9E" w:rsidRDefault="00465A9E" w:rsidP="00615828">
      <w:pPr>
        <w:pStyle w:val="Aacao"/>
        <w:spacing w:line="240" w:lineRule="auto"/>
        <w:ind w:firstLine="0"/>
        <w:rPr>
          <w:sz w:val="24"/>
          <w:lang w:val="ru-RU"/>
        </w:rPr>
      </w:pPr>
    </w:p>
    <w:p w:rsidR="00465A9E" w:rsidRDefault="00465A9E" w:rsidP="00615828">
      <w:pPr>
        <w:pStyle w:val="Aacao"/>
        <w:spacing w:line="240" w:lineRule="auto"/>
        <w:ind w:firstLine="0"/>
        <w:rPr>
          <w:sz w:val="24"/>
          <w:lang w:val="ru-RU"/>
        </w:rPr>
      </w:pPr>
    </w:p>
    <w:p w:rsidR="00AD44BE" w:rsidRDefault="00AD44BE" w:rsidP="00615828">
      <w:pPr>
        <w:jc w:val="both"/>
      </w:pPr>
      <w:r>
        <w:t xml:space="preserve">Глава </w:t>
      </w:r>
      <w:r w:rsidR="00465A9E">
        <w:t>Боровлянского</w:t>
      </w:r>
      <w:r>
        <w:t xml:space="preserve"> сельсовета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465A9E">
        <w:t xml:space="preserve">           </w:t>
      </w:r>
      <w:r>
        <w:t xml:space="preserve"> </w:t>
      </w:r>
      <w:r w:rsidR="00465A9E">
        <w:t>В.И. Ходак</w:t>
      </w:r>
    </w:p>
    <w:p w:rsidR="00AD44BE" w:rsidRDefault="00AD44BE" w:rsidP="00615828">
      <w:pPr>
        <w:jc w:val="both"/>
      </w:pPr>
    </w:p>
    <w:p w:rsidR="00AD44BE" w:rsidRDefault="00AD44BE" w:rsidP="00615828">
      <w:pPr>
        <w:jc w:val="both"/>
      </w:pPr>
    </w:p>
    <w:p w:rsidR="00524929" w:rsidRDefault="00524929" w:rsidP="00615828">
      <w:pPr>
        <w:jc w:val="both"/>
      </w:pPr>
    </w:p>
    <w:sectPr w:rsidR="00524929" w:rsidSect="004E0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4BE"/>
    <w:rsid w:val="001E44E3"/>
    <w:rsid w:val="00225C31"/>
    <w:rsid w:val="0024046A"/>
    <w:rsid w:val="002F5AF9"/>
    <w:rsid w:val="00350CEC"/>
    <w:rsid w:val="00375437"/>
    <w:rsid w:val="00465A9E"/>
    <w:rsid w:val="00524929"/>
    <w:rsid w:val="005F5DAC"/>
    <w:rsid w:val="00615828"/>
    <w:rsid w:val="0065613E"/>
    <w:rsid w:val="00686C8F"/>
    <w:rsid w:val="008B32F3"/>
    <w:rsid w:val="008C008A"/>
    <w:rsid w:val="00921EDD"/>
    <w:rsid w:val="00AD44BE"/>
    <w:rsid w:val="00B004FD"/>
    <w:rsid w:val="00C11F29"/>
    <w:rsid w:val="00DD050D"/>
    <w:rsid w:val="00E231FC"/>
    <w:rsid w:val="00EB7196"/>
    <w:rsid w:val="00F6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B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44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D44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4B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D44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AD44BE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AD44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cao">
    <w:name w:val="Aacao"/>
    <w:rsid w:val="00AD44BE"/>
    <w:pPr>
      <w:ind w:firstLine="709"/>
    </w:pPr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C07AF2C462D94F46F20B1BA63F57FDB0&amp;req=doc&amp;base=LAW&amp;n=384993&amp;dst=100174&amp;fld=134&amp;REFFIELD=134&amp;REFDST=100138&amp;REFDOC=383355&amp;REFBASE=LAW&amp;stat=refcode%3D10677%3Bdstident%3D100174%3Bindex%3D168&amp;date=05.07.2021&amp;demo=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C07AF2C462D94F46F20B1BA63F57FDB0&amp;req=doc&amp;base=LAW&amp;n=384993&amp;dst=100100&amp;fld=134&amp;REFFIELD=134&amp;REFDST=100136&amp;REFDOC=383355&amp;REFBASE=LAW&amp;stat=refcode%3D10677%3Bdstident%3D100100%3Bindex%3D166&amp;date=05.07.2021&amp;demo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C07AF2C462D94F46F20B1BA63F57FDB0&amp;req=doc&amp;base=LAW&amp;n=384993&amp;dst=100099&amp;fld=134&amp;REFFIELD=134&amp;REFDST=100134&amp;REFDOC=383355&amp;REFBASE=LAW&amp;stat=refcode%3D10677%3Bdstident%3D100099%3Bindex%3D164&amp;date=05.07.2021&amp;demo=2" TargetMode="External"/><Relationship Id="rId5" Type="http://schemas.openxmlformats.org/officeDocument/2006/relationships/hyperlink" Target="https://login.consultant.ru/link/?rnd=C07AF2C462D94F46F20B1BA63F57FDB0&amp;req=doc&amp;base=LAW&amp;n=384993&amp;dst=100079&amp;fld=134&amp;REFFIELD=134&amp;REFDST=100131&amp;REFDOC=383355&amp;REFBASE=LAW&amp;stat=refcode%3D10677%3Bdstident%3D100079%3Bindex%3D161&amp;date=05.07.2021&amp;demo=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nd=C07AF2C462D94F46F20B1BA63F57FDB0&amp;req=doc&amp;base=LAW&amp;n=384993&amp;dst=100088&amp;fld=134&amp;REFFIELD=134&amp;REFDST=100129&amp;REFDOC=383355&amp;REFBASE=LAW&amp;stat=refcode%3D10677%3Bdstident%3D100088%3Bindex%3D159&amp;date=05.07.2021&amp;demo=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2021-12-29T08:19:00Z</cp:lastPrinted>
  <dcterms:created xsi:type="dcterms:W3CDTF">2021-07-06T09:24:00Z</dcterms:created>
  <dcterms:modified xsi:type="dcterms:W3CDTF">2021-12-29T08:29:00Z</dcterms:modified>
</cp:coreProperties>
</file>